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43" w:rsidRDefault="00703D43" w:rsidP="00703D43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D43" w:rsidRDefault="00703D43" w:rsidP="00703D43"/>
    <w:p w:rsidR="00703D43" w:rsidRPr="00E54BE1" w:rsidRDefault="00703D43" w:rsidP="00703D43">
      <w:pPr>
        <w:pStyle w:val="a3"/>
        <w:jc w:val="center"/>
        <w:rPr>
          <w:b/>
          <w:sz w:val="28"/>
          <w:szCs w:val="28"/>
        </w:rPr>
      </w:pPr>
      <w:r w:rsidRPr="00E54BE1">
        <w:rPr>
          <w:b/>
          <w:sz w:val="28"/>
          <w:szCs w:val="28"/>
        </w:rPr>
        <w:t>ТУЖИНСКАЯ РАЙОННАЯ ДУМА</w:t>
      </w:r>
    </w:p>
    <w:p w:rsidR="00703D43" w:rsidRPr="00E54BE1" w:rsidRDefault="00703D43" w:rsidP="00703D43">
      <w:pPr>
        <w:pStyle w:val="a3"/>
        <w:jc w:val="center"/>
        <w:rPr>
          <w:b/>
          <w:sz w:val="28"/>
          <w:szCs w:val="28"/>
        </w:rPr>
      </w:pPr>
      <w:r w:rsidRPr="00E54BE1">
        <w:rPr>
          <w:b/>
          <w:sz w:val="28"/>
          <w:szCs w:val="28"/>
        </w:rPr>
        <w:t>КИРОВСКОЙ ОБЛАСТИ</w:t>
      </w:r>
    </w:p>
    <w:p w:rsidR="00703D43" w:rsidRPr="00E54BE1" w:rsidRDefault="00703D43" w:rsidP="00703D43">
      <w:pPr>
        <w:pStyle w:val="a3"/>
        <w:jc w:val="center"/>
        <w:rPr>
          <w:sz w:val="28"/>
          <w:szCs w:val="28"/>
        </w:rPr>
      </w:pPr>
    </w:p>
    <w:p w:rsidR="00703D43" w:rsidRPr="00E54BE1" w:rsidRDefault="00703D43" w:rsidP="00703D43">
      <w:pPr>
        <w:pStyle w:val="a3"/>
        <w:jc w:val="center"/>
        <w:rPr>
          <w:b/>
          <w:sz w:val="28"/>
          <w:szCs w:val="28"/>
        </w:rPr>
      </w:pPr>
      <w:r w:rsidRPr="00E54BE1">
        <w:rPr>
          <w:b/>
          <w:sz w:val="28"/>
          <w:szCs w:val="28"/>
        </w:rPr>
        <w:t>РЕШЕНИЕ</w:t>
      </w:r>
    </w:p>
    <w:p w:rsidR="00703D43" w:rsidRPr="00E54BE1" w:rsidRDefault="00703D43" w:rsidP="00703D43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03D43" w:rsidRPr="00E54BE1" w:rsidTr="00703D43">
        <w:tc>
          <w:tcPr>
            <w:tcW w:w="2235" w:type="dxa"/>
            <w:tcBorders>
              <w:bottom w:val="single" w:sz="4" w:space="0" w:color="auto"/>
            </w:tcBorders>
          </w:tcPr>
          <w:p w:rsidR="00703D43" w:rsidRPr="00E54BE1" w:rsidRDefault="00703D43" w:rsidP="00703D4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703D43" w:rsidRPr="00E54BE1" w:rsidRDefault="00703D43" w:rsidP="00703D43">
            <w:pPr>
              <w:pStyle w:val="a3"/>
              <w:jc w:val="right"/>
              <w:rPr>
                <w:sz w:val="28"/>
                <w:szCs w:val="28"/>
              </w:rPr>
            </w:pPr>
            <w:r w:rsidRPr="00E54BE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03D43" w:rsidRPr="00E54BE1" w:rsidRDefault="00703D43" w:rsidP="00703D4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703D43" w:rsidRPr="00E54BE1" w:rsidRDefault="00703D43" w:rsidP="00703D43">
      <w:pPr>
        <w:pStyle w:val="a3"/>
        <w:jc w:val="center"/>
        <w:rPr>
          <w:sz w:val="28"/>
          <w:szCs w:val="28"/>
        </w:rPr>
      </w:pPr>
      <w:proofErr w:type="spellStart"/>
      <w:r w:rsidRPr="00E54BE1">
        <w:rPr>
          <w:sz w:val="28"/>
          <w:szCs w:val="28"/>
        </w:rPr>
        <w:t>пгт</w:t>
      </w:r>
      <w:proofErr w:type="spellEnd"/>
      <w:proofErr w:type="gramStart"/>
      <w:r w:rsidRPr="00E54BE1">
        <w:rPr>
          <w:sz w:val="28"/>
          <w:szCs w:val="28"/>
        </w:rPr>
        <w:t xml:space="preserve"> Т</w:t>
      </w:r>
      <w:proofErr w:type="gramEnd"/>
      <w:r w:rsidRPr="00E54BE1">
        <w:rPr>
          <w:sz w:val="28"/>
          <w:szCs w:val="28"/>
        </w:rPr>
        <w:t>ужа</w:t>
      </w:r>
    </w:p>
    <w:p w:rsidR="00703D43" w:rsidRPr="00E54BE1" w:rsidRDefault="00703D43" w:rsidP="00CF3BD2">
      <w:pPr>
        <w:pStyle w:val="a3"/>
        <w:spacing w:line="276" w:lineRule="auto"/>
        <w:jc w:val="center"/>
        <w:rPr>
          <w:sz w:val="28"/>
          <w:szCs w:val="28"/>
        </w:rPr>
      </w:pPr>
    </w:p>
    <w:p w:rsidR="00463A1A" w:rsidRPr="00703D43" w:rsidRDefault="00703D43" w:rsidP="00CF3BD2">
      <w:pPr>
        <w:spacing w:line="276" w:lineRule="auto"/>
        <w:jc w:val="center"/>
        <w:rPr>
          <w:b/>
          <w:sz w:val="28"/>
          <w:szCs w:val="28"/>
        </w:rPr>
      </w:pPr>
      <w:r w:rsidRPr="00703D43">
        <w:rPr>
          <w:b/>
          <w:sz w:val="28"/>
          <w:szCs w:val="28"/>
        </w:rPr>
        <w:t>О досрочном прекращении полномочий депутата</w:t>
      </w:r>
    </w:p>
    <w:p w:rsidR="00703D43" w:rsidRDefault="00703D43" w:rsidP="00CF3BD2">
      <w:pPr>
        <w:spacing w:line="276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Тужинской</w:t>
      </w:r>
      <w:proofErr w:type="spellEnd"/>
      <w:r w:rsidR="00CF3BD2">
        <w:rPr>
          <w:b/>
          <w:sz w:val="28"/>
          <w:szCs w:val="28"/>
        </w:rPr>
        <w:t xml:space="preserve"> районной Думы</w:t>
      </w:r>
    </w:p>
    <w:p w:rsidR="00CF3BD2" w:rsidRDefault="00CF3BD2" w:rsidP="00CF3BD2">
      <w:pPr>
        <w:spacing w:line="276" w:lineRule="auto"/>
        <w:rPr>
          <w:b/>
          <w:sz w:val="28"/>
          <w:szCs w:val="28"/>
        </w:rPr>
      </w:pPr>
    </w:p>
    <w:p w:rsidR="00CF3BD2" w:rsidRDefault="00CF3BD2" w:rsidP="00CF3BD2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</w:t>
      </w:r>
      <w:r w:rsidR="00A27C16">
        <w:rPr>
          <w:sz w:val="28"/>
          <w:szCs w:val="28"/>
        </w:rPr>
        <w:t xml:space="preserve"> в Российской Федерации», статьёй</w:t>
      </w:r>
      <w:r>
        <w:rPr>
          <w:sz w:val="28"/>
          <w:szCs w:val="28"/>
        </w:rPr>
        <w:t xml:space="preserve"> 27 Устава муниципального образования </w:t>
      </w:r>
      <w:proofErr w:type="spellStart"/>
      <w:r>
        <w:rPr>
          <w:sz w:val="28"/>
          <w:szCs w:val="28"/>
        </w:rPr>
        <w:t>Тужинский</w:t>
      </w:r>
      <w:proofErr w:type="spellEnd"/>
      <w:r>
        <w:rPr>
          <w:sz w:val="28"/>
          <w:szCs w:val="28"/>
        </w:rPr>
        <w:t xml:space="preserve"> муниципальный район и на основании заявления депутата </w:t>
      </w:r>
      <w:proofErr w:type="spellStart"/>
      <w:r>
        <w:rPr>
          <w:sz w:val="28"/>
          <w:szCs w:val="28"/>
        </w:rPr>
        <w:t>Тужин</w:t>
      </w:r>
      <w:r w:rsidR="005C1006">
        <w:rPr>
          <w:sz w:val="28"/>
          <w:szCs w:val="28"/>
        </w:rPr>
        <w:t>ской</w:t>
      </w:r>
      <w:proofErr w:type="spellEnd"/>
      <w:r w:rsidR="005C1006">
        <w:rPr>
          <w:sz w:val="28"/>
          <w:szCs w:val="28"/>
        </w:rPr>
        <w:t xml:space="preserve"> районной Думы </w:t>
      </w:r>
      <w:proofErr w:type="spellStart"/>
      <w:r w:rsidR="005C1006">
        <w:rPr>
          <w:sz w:val="28"/>
          <w:szCs w:val="28"/>
        </w:rPr>
        <w:t>Кислицыной</w:t>
      </w:r>
      <w:proofErr w:type="spellEnd"/>
      <w:r w:rsidR="005C1006">
        <w:rPr>
          <w:sz w:val="28"/>
          <w:szCs w:val="28"/>
        </w:rPr>
        <w:t xml:space="preserve"> Л.Ю.</w:t>
      </w:r>
      <w:r>
        <w:rPr>
          <w:sz w:val="28"/>
          <w:szCs w:val="28"/>
        </w:rPr>
        <w:t xml:space="preserve">, </w:t>
      </w:r>
      <w:proofErr w:type="spellStart"/>
      <w:r w:rsidR="00A27C16">
        <w:rPr>
          <w:sz w:val="28"/>
          <w:szCs w:val="28"/>
        </w:rPr>
        <w:t>Тужинская</w:t>
      </w:r>
      <w:proofErr w:type="spellEnd"/>
      <w:r w:rsidR="00A27C16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районная Дума РЕШИЛА:</w:t>
      </w:r>
    </w:p>
    <w:p w:rsidR="00CF3BD2" w:rsidRDefault="00CF3BD2" w:rsidP="00CF3BD2">
      <w:pPr>
        <w:pStyle w:val="a7"/>
        <w:numPr>
          <w:ilvl w:val="0"/>
          <w:numId w:val="2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Прекратить досрочно полномочия 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по </w:t>
      </w:r>
      <w:proofErr w:type="spellStart"/>
      <w:r w:rsidR="005C1006">
        <w:rPr>
          <w:sz w:val="28"/>
          <w:szCs w:val="28"/>
        </w:rPr>
        <w:t>трехмандатному</w:t>
      </w:r>
      <w:proofErr w:type="spellEnd"/>
      <w:r w:rsidR="005C1006">
        <w:rPr>
          <w:sz w:val="28"/>
          <w:szCs w:val="28"/>
        </w:rPr>
        <w:t xml:space="preserve"> </w:t>
      </w:r>
      <w:proofErr w:type="spellStart"/>
      <w:r w:rsidR="005C1006">
        <w:rPr>
          <w:sz w:val="28"/>
          <w:szCs w:val="28"/>
        </w:rPr>
        <w:t>Тужинскому</w:t>
      </w:r>
      <w:proofErr w:type="spellEnd"/>
      <w:r w:rsidR="005C1006">
        <w:rPr>
          <w:sz w:val="28"/>
          <w:szCs w:val="28"/>
        </w:rPr>
        <w:t xml:space="preserve"> избирательному округу №</w:t>
      </w:r>
      <w:r w:rsidR="00256CC9">
        <w:rPr>
          <w:sz w:val="28"/>
          <w:szCs w:val="28"/>
        </w:rPr>
        <w:t xml:space="preserve"> </w:t>
      </w:r>
      <w:r w:rsidR="005C100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 w:rsidR="005C1006">
        <w:rPr>
          <w:sz w:val="28"/>
          <w:szCs w:val="28"/>
        </w:rPr>
        <w:t>Кислицыной</w:t>
      </w:r>
      <w:proofErr w:type="spellEnd"/>
      <w:r w:rsidR="005C1006">
        <w:rPr>
          <w:sz w:val="28"/>
          <w:szCs w:val="28"/>
        </w:rPr>
        <w:t xml:space="preserve"> Л.Ю. </w:t>
      </w:r>
      <w:r w:rsidR="00256CC9">
        <w:rPr>
          <w:sz w:val="28"/>
          <w:szCs w:val="28"/>
        </w:rPr>
        <w:t xml:space="preserve">с 1 марта 2016 года </w:t>
      </w:r>
      <w:r>
        <w:rPr>
          <w:sz w:val="28"/>
          <w:szCs w:val="28"/>
        </w:rPr>
        <w:t>в связи с отставкой по собственному желанию.</w:t>
      </w:r>
    </w:p>
    <w:p w:rsidR="00CF3BD2" w:rsidRDefault="00CF3BD2" w:rsidP="00CF3BD2">
      <w:pPr>
        <w:pStyle w:val="a7"/>
        <w:numPr>
          <w:ilvl w:val="0"/>
          <w:numId w:val="2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принятия.</w:t>
      </w:r>
    </w:p>
    <w:p w:rsidR="00CF3BD2" w:rsidRDefault="00CF3BD2" w:rsidP="00CF3BD2">
      <w:pPr>
        <w:spacing w:line="276" w:lineRule="auto"/>
        <w:jc w:val="both"/>
        <w:rPr>
          <w:sz w:val="28"/>
          <w:szCs w:val="28"/>
        </w:rPr>
      </w:pPr>
    </w:p>
    <w:p w:rsidR="00CF3BD2" w:rsidRDefault="00CF3BD2" w:rsidP="00CF3BD2">
      <w:pPr>
        <w:spacing w:line="276" w:lineRule="auto"/>
        <w:jc w:val="both"/>
        <w:rPr>
          <w:sz w:val="28"/>
          <w:szCs w:val="28"/>
        </w:rPr>
      </w:pPr>
    </w:p>
    <w:p w:rsidR="00CF3BD2" w:rsidRDefault="00CF3BD2" w:rsidP="00256CC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Л.А. Трушкова</w:t>
      </w:r>
    </w:p>
    <w:p w:rsidR="00256CC9" w:rsidRDefault="00256CC9" w:rsidP="00256CC9">
      <w:pPr>
        <w:spacing w:line="276" w:lineRule="auto"/>
        <w:jc w:val="both"/>
        <w:rPr>
          <w:sz w:val="28"/>
          <w:szCs w:val="28"/>
        </w:rPr>
      </w:pPr>
    </w:p>
    <w:sectPr w:rsidR="00256CC9" w:rsidSect="00463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865A8"/>
    <w:multiLevelType w:val="hybridMultilevel"/>
    <w:tmpl w:val="261C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20C13"/>
    <w:multiLevelType w:val="hybridMultilevel"/>
    <w:tmpl w:val="ABAEA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D43"/>
    <w:rsid w:val="000964D9"/>
    <w:rsid w:val="00256CC9"/>
    <w:rsid w:val="002956B4"/>
    <w:rsid w:val="00463A1A"/>
    <w:rsid w:val="005C1006"/>
    <w:rsid w:val="0061696A"/>
    <w:rsid w:val="006A005F"/>
    <w:rsid w:val="00703D43"/>
    <w:rsid w:val="009E55CF"/>
    <w:rsid w:val="00A27C16"/>
    <w:rsid w:val="00C02AD3"/>
    <w:rsid w:val="00CF3BD2"/>
    <w:rsid w:val="00DF6A00"/>
    <w:rsid w:val="00EF5964"/>
    <w:rsid w:val="00F6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43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0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703D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3D43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703D43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CF3BD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2016-04-06T09:54:00Z</cp:lastPrinted>
  <dcterms:created xsi:type="dcterms:W3CDTF">2014-06-23T10:21:00Z</dcterms:created>
  <dcterms:modified xsi:type="dcterms:W3CDTF">2016-04-06T09:56:00Z</dcterms:modified>
</cp:coreProperties>
</file>